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61A9" w14:textId="77777777" w:rsidR="001B3E43" w:rsidRPr="001B3E43" w:rsidRDefault="001B3753" w:rsidP="002D33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BF06C6F" wp14:editId="22C1ED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15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ight>
            <wp:docPr id="1" name="Картина 2" descr="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19746C" w14:textId="77777777" w:rsidR="001B3753" w:rsidRPr="002808D7" w:rsidRDefault="001B3753" w:rsidP="002D3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943FF4" w14:textId="77777777" w:rsidR="002D33D8" w:rsidRPr="002808D7" w:rsidRDefault="002D33D8" w:rsidP="002D3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6662FB" w14:textId="77777777" w:rsidR="002D33D8" w:rsidRPr="002808D7" w:rsidRDefault="002D33D8" w:rsidP="002D3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E0F5A1" w14:textId="77777777" w:rsidR="00BA59D1" w:rsidRDefault="00BA59D1" w:rsidP="002D33D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77E65A08" w14:textId="77777777" w:rsidR="00BA59D1" w:rsidRDefault="00BA59D1" w:rsidP="002D33D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2EF0343E" w14:textId="603BF9AD" w:rsidR="002D33D8" w:rsidRPr="0020772C" w:rsidRDefault="002D33D8" w:rsidP="002D33D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72C">
        <w:rPr>
          <w:rFonts w:ascii="Times New Roman" w:hAnsi="Times New Roman" w:cs="Times New Roman"/>
          <w:b/>
          <w:sz w:val="36"/>
          <w:szCs w:val="36"/>
        </w:rPr>
        <w:t>О Б Щ И Н А   Б Л А Г О Е В Г Р А Д</w:t>
      </w:r>
    </w:p>
    <w:p w14:paraId="5010E825" w14:textId="77777777" w:rsidR="002D33D8" w:rsidRPr="002808D7" w:rsidRDefault="00377C31" w:rsidP="002D33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19F3E673" wp14:editId="3CDC7B9B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168274</wp:posOffset>
                </wp:positionV>
                <wp:extent cx="6629400" cy="0"/>
                <wp:effectExtent l="0" t="0" r="19050" b="19050"/>
                <wp:wrapNone/>
                <wp:docPr id="2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FE24" id="Право съединение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CzjkmMsAEAAEgDAAAOAAAAAAAAAAAAAAAAAC4CAABkcnMvZTJvRG9jLnht&#10;bFBLAQItABQABgAIAAAAIQDng30v3gAAAAoBAAAPAAAAAAAAAAAAAAAAAAoEAABkcnMvZG93bnJl&#10;di54bWxQSwUGAAAAAAQABADzAAAAFQUAAAAA&#10;" o:allowincell="f"/>
            </w:pict>
          </mc:Fallback>
        </mc:AlternateContent>
      </w:r>
    </w:p>
    <w:p w14:paraId="33A6A111" w14:textId="77777777" w:rsidR="002D33D8" w:rsidRDefault="002D33D8" w:rsidP="002D33D8">
      <w:pPr>
        <w:pStyle w:val="a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A7DE9E9" w14:textId="77777777" w:rsidR="002D33D8" w:rsidRPr="002808D7" w:rsidRDefault="002D33D8" w:rsidP="002D33D8">
      <w:pPr>
        <w:pStyle w:val="a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808D7">
        <w:rPr>
          <w:rFonts w:ascii="Times New Roman" w:hAnsi="Times New Roman" w:cs="Times New Roman"/>
          <w:b/>
          <w:spacing w:val="20"/>
          <w:sz w:val="24"/>
          <w:szCs w:val="24"/>
        </w:rPr>
        <w:t>Изх. № ……………………….</w:t>
      </w:r>
    </w:p>
    <w:p w14:paraId="6B83563A" w14:textId="77777777" w:rsidR="002D33D8" w:rsidRDefault="002D33D8" w:rsidP="002D33D8">
      <w:pPr>
        <w:pStyle w:val="a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88FCCF5" w14:textId="77777777" w:rsidR="002D33D8" w:rsidRPr="002808D7" w:rsidRDefault="002D33D8" w:rsidP="002D33D8">
      <w:pPr>
        <w:pStyle w:val="a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808D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ДО </w:t>
      </w:r>
    </w:p>
    <w:p w14:paraId="2FB69D69" w14:textId="77777777" w:rsidR="002D33D8" w:rsidRPr="002808D7" w:rsidRDefault="002D33D8" w:rsidP="002D33D8">
      <w:pPr>
        <w:pStyle w:val="a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808D7">
        <w:rPr>
          <w:rFonts w:ascii="Times New Roman" w:hAnsi="Times New Roman" w:cs="Times New Roman"/>
          <w:b/>
          <w:spacing w:val="20"/>
          <w:sz w:val="24"/>
          <w:szCs w:val="24"/>
        </w:rPr>
        <w:t>ПРЕДСЕДАТЕЛЯ</w:t>
      </w:r>
    </w:p>
    <w:p w14:paraId="0BC186C9" w14:textId="77777777" w:rsidR="002D33D8" w:rsidRPr="002808D7" w:rsidRDefault="002D33D8" w:rsidP="002D33D8">
      <w:pPr>
        <w:pStyle w:val="a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808D7">
        <w:rPr>
          <w:rFonts w:ascii="Times New Roman" w:hAnsi="Times New Roman" w:cs="Times New Roman"/>
          <w:b/>
          <w:spacing w:val="20"/>
          <w:sz w:val="24"/>
          <w:szCs w:val="24"/>
        </w:rPr>
        <w:t>НА ОБЩИНСКИ СЪВЕТ</w:t>
      </w:r>
    </w:p>
    <w:p w14:paraId="1A5C84FE" w14:textId="77777777" w:rsidR="002D33D8" w:rsidRPr="002808D7" w:rsidRDefault="002D33D8" w:rsidP="002D33D8">
      <w:pPr>
        <w:pStyle w:val="a3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808D7">
        <w:rPr>
          <w:rFonts w:ascii="Times New Roman" w:hAnsi="Times New Roman" w:cs="Times New Roman"/>
          <w:b/>
          <w:spacing w:val="20"/>
          <w:sz w:val="24"/>
          <w:szCs w:val="24"/>
        </w:rPr>
        <w:t>БЛАГОЕВГРАД</w:t>
      </w:r>
    </w:p>
    <w:p w14:paraId="6A66D20C" w14:textId="77777777" w:rsidR="002D33D8" w:rsidRDefault="002D33D8" w:rsidP="002D33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50508" w14:textId="77777777" w:rsidR="00D115C1" w:rsidRPr="002808D7" w:rsidRDefault="00D115C1" w:rsidP="002D33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EC23F" w14:textId="77777777" w:rsidR="0088596E" w:rsidRPr="0088596E" w:rsidRDefault="0088596E" w:rsidP="0088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96E">
        <w:rPr>
          <w:rFonts w:ascii="Times New Roman" w:eastAsia="Times New Roman" w:hAnsi="Times New Roman" w:cs="Times New Roman"/>
          <w:b/>
          <w:sz w:val="28"/>
          <w:szCs w:val="28"/>
        </w:rPr>
        <w:t>П  Р  Е  Д  Л  О  Ж  Е  Н  И  Е</w:t>
      </w:r>
    </w:p>
    <w:p w14:paraId="229EC986" w14:textId="77777777" w:rsidR="009417B1" w:rsidRPr="009417B1" w:rsidRDefault="009417B1" w:rsidP="00885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5DCF7" w14:textId="77777777" w:rsidR="009417B1" w:rsidRPr="009417B1" w:rsidRDefault="00BC7D79" w:rsidP="0041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C3E4A">
        <w:rPr>
          <w:rFonts w:ascii="Times New Roman" w:eastAsia="Times New Roman" w:hAnsi="Times New Roman" w:cs="Times New Roman"/>
          <w:b/>
          <w:sz w:val="24"/>
          <w:szCs w:val="24"/>
        </w:rPr>
        <w:t>МЕТОДИ БАЙКУШЕВ</w:t>
      </w:r>
      <w:r w:rsidR="00415384" w:rsidRPr="00415384">
        <w:rPr>
          <w:rFonts w:ascii="Times New Roman" w:eastAsia="Times New Roman" w:hAnsi="Times New Roman" w:cs="Times New Roman"/>
          <w:b/>
          <w:sz w:val="24"/>
          <w:szCs w:val="24"/>
        </w:rPr>
        <w:t xml:space="preserve"> -  КМЕТ НА ОБЩИНА БЛАГОЕВГРАД</w:t>
      </w:r>
    </w:p>
    <w:p w14:paraId="361ACDEB" w14:textId="77777777" w:rsidR="002D33D8" w:rsidRDefault="002D33D8" w:rsidP="002D33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A7036" w14:textId="77777777" w:rsidR="00FD3D0C" w:rsidRDefault="002D33D8" w:rsidP="00A73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333F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3B7A">
        <w:rPr>
          <w:rFonts w:ascii="Times New Roman" w:hAnsi="Times New Roman" w:cs="Times New Roman"/>
          <w:b/>
          <w:sz w:val="24"/>
          <w:szCs w:val="24"/>
        </w:rPr>
        <w:t>Заявление с наш вх. №</w:t>
      </w:r>
      <w:r w:rsidR="004E17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7D79">
        <w:rPr>
          <w:rFonts w:ascii="Times New Roman" w:hAnsi="Times New Roman" w:cs="Times New Roman"/>
          <w:b/>
          <w:sz w:val="24"/>
          <w:szCs w:val="24"/>
        </w:rPr>
        <w:t>21-00-2/11.01.2024 г.</w:t>
      </w:r>
      <w:r w:rsidR="004E1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A7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F0442">
        <w:rPr>
          <w:rFonts w:ascii="Times New Roman" w:hAnsi="Times New Roman" w:cs="Times New Roman"/>
          <w:b/>
          <w:sz w:val="24"/>
          <w:szCs w:val="24"/>
        </w:rPr>
        <w:t>п</w:t>
      </w:r>
      <w:r w:rsidR="00BC7D79">
        <w:rPr>
          <w:rFonts w:ascii="Times New Roman" w:hAnsi="Times New Roman" w:cs="Times New Roman"/>
          <w:b/>
          <w:sz w:val="24"/>
          <w:szCs w:val="24"/>
        </w:rPr>
        <w:t xml:space="preserve">роф. д-р Васил Жечев – Президент на „Колеж по туризъм“ – Благоевград </w:t>
      </w:r>
      <w:r w:rsidR="00A7333F" w:rsidRPr="009A13E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C7D79">
        <w:rPr>
          <w:rFonts w:ascii="Times New Roman" w:hAnsi="Times New Roman" w:cs="Times New Roman"/>
          <w:b/>
          <w:sz w:val="24"/>
          <w:szCs w:val="24"/>
        </w:rPr>
        <w:t>учредяване възмездно право на ползване върху общински нежилищни имоти</w:t>
      </w:r>
    </w:p>
    <w:p w14:paraId="518F982A" w14:textId="77777777" w:rsidR="00D115C1" w:rsidRDefault="00D115C1" w:rsidP="00D115C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CD6737" w14:textId="77777777" w:rsidR="00D115C1" w:rsidRDefault="00D115C1" w:rsidP="00D115C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FD684C" w14:textId="77777777" w:rsidR="001B3E43" w:rsidRDefault="001B3E43" w:rsidP="00D115C1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4277A">
        <w:rPr>
          <w:rFonts w:ascii="Times New Roman" w:hAnsi="Times New Roman" w:cs="Times New Roman"/>
          <w:b/>
          <w:i/>
          <w:sz w:val="24"/>
          <w:szCs w:val="24"/>
        </w:rPr>
        <w:t>УВАЖАЕМИ ДАМИ И ГОСПОДА ОБЩИНСКИ СЪВЕ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94277A">
        <w:rPr>
          <w:rFonts w:ascii="Times New Roman" w:hAnsi="Times New Roman" w:cs="Times New Roman"/>
          <w:b/>
          <w:i/>
          <w:sz w:val="24"/>
          <w:szCs w:val="24"/>
        </w:rPr>
        <w:t>НИЦИ,</w:t>
      </w:r>
    </w:p>
    <w:p w14:paraId="1A96F1BF" w14:textId="77777777" w:rsidR="005654D5" w:rsidRDefault="005654D5" w:rsidP="002808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4E077" w14:textId="77777777" w:rsidR="003B5E09" w:rsidRDefault="00FD3D0C" w:rsidP="00AE5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5384" w:rsidRPr="00415384">
        <w:rPr>
          <w:rFonts w:ascii="Times New Roman" w:hAnsi="Times New Roman" w:cs="Times New Roman"/>
          <w:sz w:val="24"/>
          <w:szCs w:val="24"/>
        </w:rPr>
        <w:t>В изпълнение</w:t>
      </w:r>
      <w:r w:rsidR="00415384">
        <w:rPr>
          <w:rFonts w:ascii="Times New Roman" w:hAnsi="Times New Roman" w:cs="Times New Roman"/>
          <w:sz w:val="24"/>
          <w:szCs w:val="24"/>
        </w:rPr>
        <w:t xml:space="preserve"> </w:t>
      </w:r>
      <w:r w:rsidR="00415384" w:rsidRPr="00415384">
        <w:rPr>
          <w:rFonts w:ascii="Times New Roman" w:hAnsi="Times New Roman" w:cs="Times New Roman"/>
          <w:sz w:val="24"/>
          <w:szCs w:val="24"/>
        </w:rPr>
        <w:t>на</w:t>
      </w:r>
      <w:r w:rsidR="00415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384" w:rsidRPr="00415384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BC7D79">
        <w:rPr>
          <w:rFonts w:ascii="Times New Roman" w:hAnsi="Times New Roman" w:cs="Times New Roman"/>
          <w:sz w:val="24"/>
          <w:szCs w:val="24"/>
        </w:rPr>
        <w:t xml:space="preserve">290 по Протокол № 12/28.09.2018 г. </w:t>
      </w:r>
      <w:r w:rsidR="00415384">
        <w:rPr>
          <w:rFonts w:ascii="Times New Roman" w:hAnsi="Times New Roman" w:cs="Times New Roman"/>
          <w:sz w:val="24"/>
          <w:szCs w:val="24"/>
        </w:rPr>
        <w:t xml:space="preserve">на </w:t>
      </w:r>
      <w:r w:rsidR="00415384" w:rsidRPr="00415384">
        <w:rPr>
          <w:rFonts w:ascii="Times New Roman" w:hAnsi="Times New Roman" w:cs="Times New Roman"/>
          <w:sz w:val="24"/>
          <w:szCs w:val="24"/>
        </w:rPr>
        <w:t>Общински съвет – Благоевград е</w:t>
      </w:r>
      <w:r w:rsidR="00415384">
        <w:rPr>
          <w:rFonts w:ascii="Times New Roman" w:hAnsi="Times New Roman" w:cs="Times New Roman"/>
          <w:sz w:val="24"/>
          <w:szCs w:val="24"/>
        </w:rPr>
        <w:t xml:space="preserve"> сключен договор № 6018</w:t>
      </w:r>
      <w:r w:rsidR="00BC7D79">
        <w:rPr>
          <w:rFonts w:ascii="Times New Roman" w:hAnsi="Times New Roman" w:cs="Times New Roman"/>
          <w:sz w:val="24"/>
          <w:szCs w:val="24"/>
        </w:rPr>
        <w:t>44</w:t>
      </w:r>
      <w:r w:rsidR="00415384">
        <w:rPr>
          <w:rFonts w:ascii="Times New Roman" w:hAnsi="Times New Roman" w:cs="Times New Roman"/>
          <w:sz w:val="24"/>
          <w:szCs w:val="24"/>
        </w:rPr>
        <w:t>/</w:t>
      </w:r>
      <w:r w:rsidR="00BC7D79">
        <w:rPr>
          <w:rFonts w:ascii="Times New Roman" w:hAnsi="Times New Roman" w:cs="Times New Roman"/>
          <w:sz w:val="24"/>
          <w:szCs w:val="24"/>
        </w:rPr>
        <w:t>22.10.2018 г.</w:t>
      </w:r>
      <w:r w:rsidR="003B5E09">
        <w:rPr>
          <w:rFonts w:ascii="Times New Roman" w:hAnsi="Times New Roman" w:cs="Times New Roman"/>
          <w:sz w:val="24"/>
          <w:szCs w:val="24"/>
        </w:rPr>
        <w:t xml:space="preserve"> между Община Благоевград и „Кол</w:t>
      </w:r>
      <w:r w:rsidR="006D51CA">
        <w:rPr>
          <w:rFonts w:ascii="Times New Roman" w:hAnsi="Times New Roman" w:cs="Times New Roman"/>
          <w:sz w:val="24"/>
          <w:szCs w:val="24"/>
        </w:rPr>
        <w:t>е</w:t>
      </w:r>
      <w:r w:rsidR="003B5E09">
        <w:rPr>
          <w:rFonts w:ascii="Times New Roman" w:hAnsi="Times New Roman" w:cs="Times New Roman"/>
          <w:sz w:val="24"/>
          <w:szCs w:val="24"/>
        </w:rPr>
        <w:t>ж по туризъм“ - Благоевград</w:t>
      </w:r>
      <w:r w:rsidR="00415384">
        <w:rPr>
          <w:rFonts w:ascii="Times New Roman" w:hAnsi="Times New Roman" w:cs="Times New Roman"/>
          <w:sz w:val="24"/>
          <w:szCs w:val="24"/>
        </w:rPr>
        <w:t xml:space="preserve"> за</w:t>
      </w:r>
      <w:r w:rsidR="00BC7D79">
        <w:rPr>
          <w:rFonts w:ascii="Times New Roman" w:hAnsi="Times New Roman" w:cs="Times New Roman"/>
          <w:sz w:val="24"/>
          <w:szCs w:val="24"/>
        </w:rPr>
        <w:t xml:space="preserve"> </w:t>
      </w:r>
      <w:r w:rsidR="003B5E09">
        <w:rPr>
          <w:rFonts w:ascii="Times New Roman" w:hAnsi="Times New Roman" w:cs="Times New Roman"/>
          <w:sz w:val="24"/>
          <w:szCs w:val="24"/>
        </w:rPr>
        <w:t xml:space="preserve">учредяване възмездно право на ползване върху общински нежилищни имоти, частна общинска собственост съгласно АОС № 1951/24.03.2010 г., както следва: </w:t>
      </w:r>
    </w:p>
    <w:p w14:paraId="3AE3F1EC" w14:textId="77777777" w:rsidR="003B5E09" w:rsidRDefault="003B5E09" w:rsidP="003B5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Самостоятелен обект в сграда с идентификатор 04279.614.215.1.3 по КК на Благоевград, представляващ етаж ІІ-ри от сграда с административен адрес гр. Благоевград, ул. „Брегалница“ № 2, с предназначение за учебна дейност;</w:t>
      </w:r>
    </w:p>
    <w:p w14:paraId="55C4C985" w14:textId="77777777" w:rsidR="003B5E09" w:rsidRDefault="003B5E09" w:rsidP="003B5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Самостоятелен обект в сграда с идентификатор 04279.614.215.1.4 по КК на Благоевград, представляващ етаж ІІІ-ри от сграда с административен адрес гр. Благоевград, ул. „Брегалница“ № 2,</w:t>
      </w:r>
      <w:r w:rsidRPr="003B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предназначение за учебна дейност;</w:t>
      </w:r>
    </w:p>
    <w:p w14:paraId="7973C489" w14:textId="77777777" w:rsidR="003B5E09" w:rsidRDefault="003B5E09" w:rsidP="003B5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Самостоятелен обект в сграда с идентификатор 04279.614.215.1.5 по КК на Благоевград, представляващ етаж ІV-ри от сграда с административен адрес гр. Благоевград, ул. „Брегалница“ № 2,</w:t>
      </w:r>
      <w:r w:rsidRPr="003B5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предназначение за учебна дейност;</w:t>
      </w:r>
    </w:p>
    <w:p w14:paraId="6947B813" w14:textId="77777777" w:rsidR="003B5E09" w:rsidRPr="003F7753" w:rsidRDefault="003F7753" w:rsidP="003F7753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Горецитираният договор е сключен за срок от 10 години и изтича на </w:t>
      </w:r>
      <w:r w:rsidRPr="003F7753">
        <w:rPr>
          <w:rFonts w:ascii="Times New Roman" w:hAnsi="Times New Roman" w:cs="Times New Roman"/>
          <w:b/>
          <w:sz w:val="24"/>
          <w:szCs w:val="24"/>
        </w:rPr>
        <w:t>22.10.2028 г.</w:t>
      </w:r>
    </w:p>
    <w:p w14:paraId="7F6D97ED" w14:textId="77777777" w:rsidR="003B5E09" w:rsidRDefault="003F7753" w:rsidP="003F7753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предстояща през месец май 2024 г. институционална акредитация на висшето училище, чиято валидност съгласно Закона за висшето образование е 6 години, в общинска администрация Благоевград е постъпило писмо с наш вх. № 21-00-2/11.01.2024 г. от проф. д-р Васил Жечев – президент на „Колеж по туризъм“ – Благоевград с искане за сключване на нов 10 годишен договор за учредяван</w:t>
      </w:r>
      <w:r w:rsidR="001E2A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право на ползване върху общинските имоти.  </w:t>
      </w:r>
    </w:p>
    <w:p w14:paraId="2A6A55F0" w14:textId="77777777" w:rsidR="003B5E09" w:rsidRDefault="003F7753" w:rsidP="00AE5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43425">
        <w:rPr>
          <w:rFonts w:ascii="Times New Roman" w:hAnsi="Times New Roman" w:cs="Times New Roman"/>
          <w:sz w:val="24"/>
          <w:szCs w:val="24"/>
        </w:rPr>
        <w:t xml:space="preserve">С писмо с наш изх. № 21-00-2/06.02.2024 г. е изпратено запитване от името на Община Благоевград до Национална агенция за оценяване и акредитация за изразяване на становище относно </w:t>
      </w:r>
      <w:r w:rsidR="001E2A9D">
        <w:rPr>
          <w:rFonts w:ascii="Times New Roman" w:hAnsi="Times New Roman" w:cs="Times New Roman"/>
          <w:sz w:val="24"/>
          <w:szCs w:val="24"/>
        </w:rPr>
        <w:t>необходимостта</w:t>
      </w:r>
      <w:r w:rsidR="00243425">
        <w:rPr>
          <w:rFonts w:ascii="Times New Roman" w:hAnsi="Times New Roman" w:cs="Times New Roman"/>
          <w:sz w:val="24"/>
          <w:szCs w:val="24"/>
        </w:rPr>
        <w:t xml:space="preserve"> Висшето училище да притежава собственост или право на ползване върху недвижими имоти за получаване на акредитация.</w:t>
      </w:r>
    </w:p>
    <w:p w14:paraId="4C6F8EF6" w14:textId="77777777" w:rsidR="00243425" w:rsidRDefault="00243425" w:rsidP="00AE5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1CA">
        <w:rPr>
          <w:rFonts w:ascii="Times New Roman" w:hAnsi="Times New Roman" w:cs="Times New Roman"/>
          <w:sz w:val="24"/>
          <w:szCs w:val="24"/>
        </w:rPr>
        <w:t>Видно от получения отговор с наш вх. № 07-00-33/16.02.2024 г. от Национална агенция за оценяване и акредитация, наличието на право на собственост или учредено право на ползване върху недвижи имоти, които служат за провеждане на обучението, с валидност на целия шестгодишен период, за който се отнася акредитацията е задължително услови</w:t>
      </w:r>
      <w:r w:rsidR="00597F03">
        <w:rPr>
          <w:rFonts w:ascii="Times New Roman" w:hAnsi="Times New Roman" w:cs="Times New Roman"/>
          <w:sz w:val="24"/>
          <w:szCs w:val="24"/>
        </w:rPr>
        <w:t>е</w:t>
      </w:r>
      <w:r w:rsidR="006D51CA">
        <w:rPr>
          <w:rFonts w:ascii="Times New Roman" w:hAnsi="Times New Roman" w:cs="Times New Roman"/>
          <w:sz w:val="24"/>
          <w:szCs w:val="24"/>
        </w:rPr>
        <w:t>, за да не бъде направен отказ</w:t>
      </w:r>
      <w:r w:rsidR="00597F03">
        <w:rPr>
          <w:rFonts w:ascii="Times New Roman" w:hAnsi="Times New Roman" w:cs="Times New Roman"/>
          <w:sz w:val="24"/>
          <w:szCs w:val="24"/>
        </w:rPr>
        <w:t xml:space="preserve"> от акредитирате на Висшето учебно заведение</w:t>
      </w:r>
      <w:r w:rsidR="006D51CA">
        <w:rPr>
          <w:rFonts w:ascii="Times New Roman" w:hAnsi="Times New Roman" w:cs="Times New Roman"/>
          <w:sz w:val="24"/>
          <w:szCs w:val="24"/>
        </w:rPr>
        <w:t>.</w:t>
      </w:r>
    </w:p>
    <w:p w14:paraId="6ECC44BD" w14:textId="77777777" w:rsidR="00243425" w:rsidRDefault="00F320AA" w:rsidP="00AE5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B93">
        <w:rPr>
          <w:rFonts w:ascii="Times New Roman" w:hAnsi="Times New Roman" w:cs="Times New Roman"/>
          <w:sz w:val="24"/>
          <w:szCs w:val="24"/>
        </w:rPr>
        <w:t>Тъй като</w:t>
      </w:r>
      <w:r w:rsidR="00DF0442">
        <w:rPr>
          <w:rFonts w:ascii="Times New Roman" w:hAnsi="Times New Roman" w:cs="Times New Roman"/>
          <w:sz w:val="24"/>
          <w:szCs w:val="24"/>
        </w:rPr>
        <w:t>,</w:t>
      </w:r>
      <w:r w:rsidR="00C01B93">
        <w:rPr>
          <w:rFonts w:ascii="Times New Roman" w:hAnsi="Times New Roman" w:cs="Times New Roman"/>
          <w:sz w:val="24"/>
          <w:szCs w:val="24"/>
        </w:rPr>
        <w:t xml:space="preserve"> съгласно чл. 39, ал. 2 от ЗОС срокът на правото на ползване не може да бъде по-дълъг от 10 години, </w:t>
      </w:r>
      <w:r w:rsidR="00DF0442">
        <w:rPr>
          <w:rFonts w:ascii="Times New Roman" w:hAnsi="Times New Roman" w:cs="Times New Roman"/>
          <w:sz w:val="24"/>
          <w:szCs w:val="24"/>
        </w:rPr>
        <w:t>продължаването срока на сключения договор ще надвиши законово предвидения такъв</w:t>
      </w:r>
      <w:r w:rsidR="00C01B93">
        <w:rPr>
          <w:rFonts w:ascii="Times New Roman" w:hAnsi="Times New Roman" w:cs="Times New Roman"/>
          <w:sz w:val="24"/>
          <w:szCs w:val="24"/>
        </w:rPr>
        <w:t>. Това налага сключването на нов договор за учредяване възмездно право на ползване</w:t>
      </w:r>
      <w:r w:rsidR="00DF0442">
        <w:rPr>
          <w:rFonts w:ascii="Times New Roman" w:hAnsi="Times New Roman" w:cs="Times New Roman"/>
          <w:sz w:val="24"/>
          <w:szCs w:val="24"/>
        </w:rPr>
        <w:t xml:space="preserve"> за срок от 6 (шест) години</w:t>
      </w:r>
      <w:r w:rsidR="00C01B93">
        <w:rPr>
          <w:rFonts w:ascii="Times New Roman" w:hAnsi="Times New Roman" w:cs="Times New Roman"/>
          <w:sz w:val="24"/>
          <w:szCs w:val="24"/>
        </w:rPr>
        <w:t>.</w:t>
      </w:r>
    </w:p>
    <w:p w14:paraId="2D75EA8B" w14:textId="77777777" w:rsidR="00DF0442" w:rsidRDefault="00DF0442" w:rsidP="00AE5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писмо с наш вх. № 21-00-12/21.03.2024 г., проф. д-р Васил Жечев – Президент на „Колеж по туризъм“ - Благоевград посочва подробно за какво се ползват предоставените общински имоти, формите на обучение и броя на студентите, посещаващи учебното заведение.</w:t>
      </w:r>
    </w:p>
    <w:p w14:paraId="1FB38EEB" w14:textId="77777777" w:rsidR="00C01B93" w:rsidRDefault="00C01B93" w:rsidP="00AE5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Общинските имоти са включени </w:t>
      </w:r>
      <w:r w:rsidR="009E68B7">
        <w:rPr>
          <w:rFonts w:ascii="Times New Roman" w:hAnsi="Times New Roman" w:cs="Times New Roman"/>
          <w:sz w:val="24"/>
          <w:szCs w:val="24"/>
        </w:rPr>
        <w:t xml:space="preserve">под № 5, в раздел ІХ на Приложение № 1 </w:t>
      </w:r>
      <w:r w:rsidR="009E68B7">
        <w:rPr>
          <w:rFonts w:ascii="Times New Roman" w:hAnsi="Times New Roman"/>
          <w:sz w:val="24"/>
          <w:szCs w:val="24"/>
        </w:rPr>
        <w:t xml:space="preserve">към </w:t>
      </w:r>
      <w:r w:rsidR="009E68B7">
        <w:rPr>
          <w:rFonts w:ascii="Times New Roman" w:hAnsi="Times New Roman" w:cs="Times New Roman"/>
          <w:sz w:val="24"/>
          <w:szCs w:val="24"/>
        </w:rPr>
        <w:t>Годишната програма за управление и разпореждане с имотите – общинска собственост за 2024 година.</w:t>
      </w:r>
    </w:p>
    <w:p w14:paraId="467E9E98" w14:textId="77777777" w:rsidR="005654D5" w:rsidRDefault="00593E99" w:rsidP="00280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E99">
        <w:rPr>
          <w:rFonts w:ascii="Times New Roman" w:hAnsi="Times New Roman" w:cs="Times New Roman"/>
          <w:sz w:val="24"/>
          <w:szCs w:val="24"/>
        </w:rPr>
        <w:tab/>
        <w:t>Предвид гореизложен</w:t>
      </w:r>
      <w:r w:rsidR="009E68B7">
        <w:rPr>
          <w:rFonts w:ascii="Times New Roman" w:hAnsi="Times New Roman" w:cs="Times New Roman"/>
          <w:sz w:val="24"/>
          <w:szCs w:val="24"/>
        </w:rPr>
        <w:t>ите факти и обстоятелства, п</w:t>
      </w:r>
      <w:r w:rsidRPr="00593E99">
        <w:rPr>
          <w:rFonts w:ascii="Times New Roman" w:hAnsi="Times New Roman" w:cs="Times New Roman"/>
          <w:sz w:val="24"/>
          <w:szCs w:val="24"/>
        </w:rPr>
        <w:t>редлагам общинските съве</w:t>
      </w:r>
      <w:r w:rsidR="001B3753">
        <w:rPr>
          <w:rFonts w:ascii="Times New Roman" w:hAnsi="Times New Roman" w:cs="Times New Roman"/>
          <w:sz w:val="24"/>
          <w:szCs w:val="24"/>
        </w:rPr>
        <w:t>т</w:t>
      </w:r>
      <w:r w:rsidRPr="00593E99">
        <w:rPr>
          <w:rFonts w:ascii="Times New Roman" w:hAnsi="Times New Roman" w:cs="Times New Roman"/>
          <w:sz w:val="24"/>
          <w:szCs w:val="24"/>
        </w:rPr>
        <w:t>ници на сво</w:t>
      </w:r>
      <w:r w:rsidR="001B3753">
        <w:rPr>
          <w:rFonts w:ascii="Times New Roman" w:hAnsi="Times New Roman" w:cs="Times New Roman"/>
          <w:sz w:val="24"/>
          <w:szCs w:val="24"/>
        </w:rPr>
        <w:t>е</w:t>
      </w:r>
      <w:r w:rsidRPr="00593E99">
        <w:rPr>
          <w:rFonts w:ascii="Times New Roman" w:hAnsi="Times New Roman" w:cs="Times New Roman"/>
          <w:sz w:val="24"/>
          <w:szCs w:val="24"/>
        </w:rPr>
        <w:t xml:space="preserve"> заседание да вземат следното</w:t>
      </w:r>
    </w:p>
    <w:p w14:paraId="0297032A" w14:textId="77777777" w:rsidR="00EC4E24" w:rsidRDefault="00EC4E24" w:rsidP="00280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122D8" w14:textId="77777777" w:rsidR="003523D3" w:rsidRDefault="003523D3" w:rsidP="003523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D2">
        <w:rPr>
          <w:rFonts w:ascii="Times New Roman" w:hAnsi="Times New Roman" w:cs="Times New Roman"/>
          <w:b/>
          <w:sz w:val="24"/>
          <w:szCs w:val="24"/>
        </w:rPr>
        <w:t>Р Е Ш Е Н И 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82A858" w14:textId="77777777" w:rsidR="00EC4E24" w:rsidRPr="00773DD2" w:rsidRDefault="00EC4E24" w:rsidP="003523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0E35A" w14:textId="77777777" w:rsidR="009E68B7" w:rsidRDefault="003523D3" w:rsidP="003523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6C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8B7">
        <w:rPr>
          <w:rFonts w:ascii="Times New Roman" w:hAnsi="Times New Roman" w:cs="Times New Roman"/>
          <w:b/>
          <w:sz w:val="24"/>
          <w:szCs w:val="24"/>
        </w:rPr>
        <w:t xml:space="preserve">На основание </w:t>
      </w:r>
      <w:r w:rsidR="009E68B7">
        <w:rPr>
          <w:rFonts w:ascii="Times New Roman" w:hAnsi="Times New Roman" w:cs="Times New Roman"/>
          <w:b/>
          <w:spacing w:val="20"/>
          <w:sz w:val="24"/>
          <w:szCs w:val="24"/>
        </w:rPr>
        <w:t>чл. 21, ал. 1, т. 8 и ал. 2 от Закона за местното самоуправление и местната администрация,</w:t>
      </w:r>
      <w:r w:rsidR="009E68B7">
        <w:rPr>
          <w:rFonts w:ascii="Times New Roman" w:hAnsi="Times New Roman" w:cs="Times New Roman"/>
          <w:b/>
          <w:sz w:val="24"/>
          <w:szCs w:val="24"/>
        </w:rPr>
        <w:t xml:space="preserve"> Общински съвет Благоевград упълномощава Кмета на Община Благоевград</w:t>
      </w:r>
      <w:r w:rsidR="00AC756C">
        <w:rPr>
          <w:rFonts w:ascii="Times New Roman" w:hAnsi="Times New Roman" w:cs="Times New Roman"/>
          <w:b/>
          <w:sz w:val="24"/>
          <w:szCs w:val="24"/>
        </w:rPr>
        <w:t xml:space="preserve"> да предприеме действия за прекратяване на договор № </w:t>
      </w:r>
      <w:r w:rsidR="00AC756C" w:rsidRPr="00AC756C">
        <w:rPr>
          <w:rFonts w:ascii="Times New Roman" w:hAnsi="Times New Roman" w:cs="Times New Roman"/>
          <w:b/>
          <w:sz w:val="24"/>
          <w:szCs w:val="24"/>
        </w:rPr>
        <w:t>601844/22.10.2018 г.</w:t>
      </w:r>
      <w:r w:rsidR="00AC756C">
        <w:rPr>
          <w:rFonts w:ascii="Times New Roman" w:hAnsi="Times New Roman" w:cs="Times New Roman"/>
          <w:b/>
          <w:sz w:val="24"/>
          <w:szCs w:val="24"/>
        </w:rPr>
        <w:t>, с който е учредено възмездно право на ползване върху общински имоти на “Колеж по туризъм“ – Благоевград.</w:t>
      </w:r>
      <w:r w:rsidR="00AC756C">
        <w:rPr>
          <w:rFonts w:ascii="Times New Roman" w:hAnsi="Times New Roman" w:cs="Times New Roman"/>
          <w:sz w:val="24"/>
          <w:szCs w:val="24"/>
        </w:rPr>
        <w:t xml:space="preserve"> </w:t>
      </w:r>
      <w:r w:rsidR="00AC7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9ED40D" w14:textId="77777777" w:rsidR="00D25201" w:rsidRDefault="00AC756C" w:rsidP="003523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На основание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чл. 21, ал. 1, т. 8 и ал. 2 от ЗМСМА, чл. 39, ал. 2 и ал. 3 от ЗОС, във връзка с чл. 70, ал. 2, т. 6 от Наредбата за реда </w:t>
      </w:r>
      <w:r w:rsidR="00D25201">
        <w:rPr>
          <w:rFonts w:ascii="Times New Roman" w:hAnsi="Times New Roman" w:cs="Times New Roman"/>
          <w:b/>
          <w:spacing w:val="20"/>
          <w:sz w:val="24"/>
          <w:szCs w:val="24"/>
        </w:rPr>
        <w:t xml:space="preserve">за придобиване, управление и разпореждане с общинско имущество, </w:t>
      </w:r>
      <w:r w:rsidR="00D2520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Общински съвет – Благоевград дава съгласие да се учреди </w:t>
      </w:r>
      <w:r w:rsidR="00D25201">
        <w:rPr>
          <w:rFonts w:ascii="Times New Roman" w:hAnsi="Times New Roman" w:cs="Times New Roman"/>
          <w:b/>
          <w:sz w:val="24"/>
          <w:szCs w:val="24"/>
        </w:rPr>
        <w:t xml:space="preserve">възмездно право на ползване, за срок от 6 (шест) години на Частно висше училище „Колеж по туризъм“ – Благоевград, ЕИК 101651748, със седалище и адрес на управление гр. Благоевград, ул. „Полк. Димов“ № 1, представлявано от проф. д-р Васил Жечев“ – президент на колежа върху следните общински нежилищни имоти, частна общинска собственост съгласно АОС № </w:t>
      </w:r>
      <w:r w:rsidR="00D25201" w:rsidRPr="00D25201">
        <w:rPr>
          <w:rFonts w:ascii="Times New Roman" w:hAnsi="Times New Roman" w:cs="Times New Roman"/>
          <w:b/>
          <w:sz w:val="24"/>
          <w:szCs w:val="24"/>
        </w:rPr>
        <w:t>1951/24.03.2010 г.</w:t>
      </w:r>
      <w:r w:rsidR="00D25201">
        <w:rPr>
          <w:rFonts w:ascii="Times New Roman" w:hAnsi="Times New Roman" w:cs="Times New Roman"/>
          <w:b/>
          <w:sz w:val="24"/>
          <w:szCs w:val="24"/>
        </w:rPr>
        <w:t>:</w:t>
      </w:r>
    </w:p>
    <w:p w14:paraId="5139E730" w14:textId="77777777" w:rsidR="00D25201" w:rsidRPr="00D25201" w:rsidRDefault="00D25201" w:rsidP="00D252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01">
        <w:rPr>
          <w:rFonts w:ascii="Times New Roman" w:hAnsi="Times New Roman" w:cs="Times New Roman"/>
          <w:b/>
          <w:sz w:val="24"/>
          <w:szCs w:val="24"/>
        </w:rPr>
        <w:t xml:space="preserve">Самостоятелен обект в сграда с идентификатор 04279.614.215.1.3 по КК на Благоевград, представляващ етаж ІІ-ри от сграда с административен адрес гр. Благоевград, ул. „Брегалница“ № 2, </w:t>
      </w:r>
      <w:r w:rsidR="00A25E44">
        <w:rPr>
          <w:rFonts w:ascii="Times New Roman" w:hAnsi="Times New Roman" w:cs="Times New Roman"/>
          <w:b/>
          <w:sz w:val="24"/>
          <w:szCs w:val="24"/>
        </w:rPr>
        <w:t xml:space="preserve">с площ 640 кв.м, </w:t>
      </w:r>
      <w:r w:rsidRPr="00D25201">
        <w:rPr>
          <w:rFonts w:ascii="Times New Roman" w:hAnsi="Times New Roman" w:cs="Times New Roman"/>
          <w:b/>
          <w:sz w:val="24"/>
          <w:szCs w:val="24"/>
        </w:rPr>
        <w:t>с предназначение за учебна дейност;</w:t>
      </w:r>
    </w:p>
    <w:p w14:paraId="35670F01" w14:textId="77777777" w:rsidR="00D25201" w:rsidRPr="00D25201" w:rsidRDefault="00D25201" w:rsidP="00D252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01">
        <w:rPr>
          <w:rFonts w:ascii="Times New Roman" w:hAnsi="Times New Roman" w:cs="Times New Roman"/>
          <w:b/>
          <w:sz w:val="24"/>
          <w:szCs w:val="24"/>
        </w:rPr>
        <w:t xml:space="preserve">Самостоятелен обект в сграда с идентификатор 04279.614.215.1.4 по КК на Благоевград, представляващ етаж ІІІ-ри от сграда с административен адрес гр. Благоевград, ул. „Брегалница“ № 2, </w:t>
      </w:r>
      <w:r w:rsidR="00A25E44">
        <w:rPr>
          <w:rFonts w:ascii="Times New Roman" w:hAnsi="Times New Roman" w:cs="Times New Roman"/>
          <w:b/>
          <w:sz w:val="24"/>
          <w:szCs w:val="24"/>
        </w:rPr>
        <w:t>с площ 640 кв.м,</w:t>
      </w:r>
      <w:r w:rsidR="00A25E44" w:rsidRPr="00D2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201">
        <w:rPr>
          <w:rFonts w:ascii="Times New Roman" w:hAnsi="Times New Roman" w:cs="Times New Roman"/>
          <w:b/>
          <w:sz w:val="24"/>
          <w:szCs w:val="24"/>
        </w:rPr>
        <w:t>с предназначение за учебна дейност;</w:t>
      </w:r>
    </w:p>
    <w:p w14:paraId="4DB768C9" w14:textId="77777777" w:rsidR="00D25201" w:rsidRPr="00D25201" w:rsidRDefault="00D25201" w:rsidP="00D252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01">
        <w:rPr>
          <w:rFonts w:ascii="Times New Roman" w:hAnsi="Times New Roman" w:cs="Times New Roman"/>
          <w:b/>
          <w:sz w:val="24"/>
          <w:szCs w:val="24"/>
        </w:rPr>
        <w:t xml:space="preserve">Самостоятелен обект в сграда с идентификатор 04279.614.215.1.5 по КК на Благоевград, представляващ етаж ІV-ри от сграда с административен адрес гр. Благоевград, ул. „Брегалница“ № 2, </w:t>
      </w:r>
      <w:r w:rsidR="00A25E44">
        <w:rPr>
          <w:rFonts w:ascii="Times New Roman" w:hAnsi="Times New Roman" w:cs="Times New Roman"/>
          <w:b/>
          <w:sz w:val="24"/>
          <w:szCs w:val="24"/>
        </w:rPr>
        <w:t>с площ 640 кв.м,</w:t>
      </w:r>
      <w:r w:rsidR="00A25E44" w:rsidRPr="00D2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201">
        <w:rPr>
          <w:rFonts w:ascii="Times New Roman" w:hAnsi="Times New Roman" w:cs="Times New Roman"/>
          <w:b/>
          <w:sz w:val="24"/>
          <w:szCs w:val="24"/>
        </w:rPr>
        <w:t>с предназначение за учебна дейност;</w:t>
      </w:r>
    </w:p>
    <w:p w14:paraId="103BD58B" w14:textId="77777777" w:rsidR="00D25201" w:rsidRPr="00D25201" w:rsidRDefault="00D25201" w:rsidP="00D2520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Упълномощава Кмета на община Благоевград да сключи договор за учредяване възмездно право на ползване съгласно т. 2 от настоящото решение по цени</w:t>
      </w:r>
      <w:r w:rsidRPr="00D25201">
        <w:rPr>
          <w:rFonts w:ascii="Times New Roman" w:eastAsia="Times New Roman" w:hAnsi="Times New Roman" w:cs="Times New Roman"/>
          <w:b/>
          <w:sz w:val="24"/>
          <w:szCs w:val="24"/>
        </w:rPr>
        <w:t>, определени в Приложение № 8 към Наредбата за реда за придобиване, управление и разпореждане с общинско</w:t>
      </w:r>
      <w:r w:rsidRPr="00D2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201">
        <w:rPr>
          <w:rFonts w:ascii="Times New Roman" w:eastAsia="Times New Roman" w:hAnsi="Times New Roman" w:cs="Times New Roman"/>
          <w:b/>
          <w:sz w:val="24"/>
          <w:szCs w:val="24"/>
        </w:rPr>
        <w:t>имущество – група Е, към която се отнасят частни учебни заведения, зона ІІ, базисна месечна наемна цена – 0,84 лв./кв.м – без ДДС.</w:t>
      </w:r>
    </w:p>
    <w:p w14:paraId="627BE5E6" w14:textId="77777777" w:rsidR="00D25201" w:rsidRDefault="00D25201" w:rsidP="00D25201">
      <w:pPr>
        <w:pStyle w:val="a3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AAA51" w14:textId="77777777" w:rsidR="00D115C1" w:rsidRDefault="00D115C1" w:rsidP="00D115C1">
      <w:pPr>
        <w:pStyle w:val="a3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14:paraId="4AA4A711" w14:textId="77777777" w:rsidR="00D115C1" w:rsidRDefault="00D115C1" w:rsidP="00D115C1">
      <w:pPr>
        <w:pStyle w:val="a3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14:paraId="29AA0627" w14:textId="77777777" w:rsidR="00D115C1" w:rsidRDefault="00D115C1" w:rsidP="00D115C1">
      <w:pPr>
        <w:pStyle w:val="a3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14:paraId="7ABACAE0" w14:textId="77777777" w:rsidR="00D115C1" w:rsidRPr="00F43C01" w:rsidRDefault="00D115C1" w:rsidP="00D115C1">
      <w:pPr>
        <w:pStyle w:val="a3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14:paraId="6B05E2DE" w14:textId="77777777" w:rsidR="00D115C1" w:rsidRDefault="00D115C1" w:rsidP="00D115C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t>МЕТОДИ БАЙКУШЕВ</w:t>
      </w:r>
    </w:p>
    <w:p w14:paraId="5BDD4347" w14:textId="77777777" w:rsidR="00D115C1" w:rsidRDefault="00D115C1" w:rsidP="00D115C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lang w:val="en-US" w:eastAsia="en-US"/>
        </w:rPr>
      </w:pPr>
      <w:r>
        <w:rPr>
          <w:rFonts w:ascii="Times New Roman" w:eastAsia="Times New Roman" w:hAnsi="Times New Roman" w:cs="Times New Roman"/>
          <w:b/>
          <w:i/>
          <w:lang w:val="en-US" w:eastAsia="en-US"/>
        </w:rPr>
        <w:t>КМЕТ НА ОБЩИНА БЛАГОЕВГРАД</w:t>
      </w:r>
    </w:p>
    <w:p w14:paraId="526AD288" w14:textId="77777777" w:rsidR="00D115C1" w:rsidRDefault="00D115C1" w:rsidP="00D11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671BA024" w14:textId="77777777" w:rsidR="00D115C1" w:rsidRDefault="00D115C1" w:rsidP="00D115C1">
      <w:pPr>
        <w:tabs>
          <w:tab w:val="center" w:pos="4536"/>
          <w:tab w:val="right" w:pos="9072"/>
        </w:tabs>
        <w:spacing w:after="0" w:line="240" w:lineRule="auto"/>
        <w:ind w:left="-360" w:right="-311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sectPr w:rsidR="00D115C1" w:rsidSect="001E2F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83BC" w14:textId="77777777" w:rsidR="001E2F56" w:rsidRDefault="001E2F56" w:rsidP="00AB7885">
      <w:pPr>
        <w:spacing w:after="0" w:line="240" w:lineRule="auto"/>
      </w:pPr>
      <w:r>
        <w:separator/>
      </w:r>
    </w:p>
  </w:endnote>
  <w:endnote w:type="continuationSeparator" w:id="0">
    <w:p w14:paraId="5262BB33" w14:textId="77777777" w:rsidR="001E2F56" w:rsidRDefault="001E2F56" w:rsidP="00AB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A934" w14:textId="77777777" w:rsidR="001E2F56" w:rsidRDefault="001E2F56" w:rsidP="00AB7885">
      <w:pPr>
        <w:spacing w:after="0" w:line="240" w:lineRule="auto"/>
      </w:pPr>
      <w:r>
        <w:separator/>
      </w:r>
    </w:p>
  </w:footnote>
  <w:footnote w:type="continuationSeparator" w:id="0">
    <w:p w14:paraId="0A0F72A7" w14:textId="77777777" w:rsidR="001E2F56" w:rsidRDefault="001E2F56" w:rsidP="00AB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7370"/>
    <w:multiLevelType w:val="hybridMultilevel"/>
    <w:tmpl w:val="D2000208"/>
    <w:lvl w:ilvl="0" w:tplc="6198A02A"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2914217"/>
    <w:multiLevelType w:val="hybridMultilevel"/>
    <w:tmpl w:val="F13041B8"/>
    <w:lvl w:ilvl="0" w:tplc="11E03E3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A545FE"/>
    <w:multiLevelType w:val="hybridMultilevel"/>
    <w:tmpl w:val="E500C130"/>
    <w:lvl w:ilvl="0" w:tplc="CFF4456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419592986">
    <w:abstractNumId w:val="2"/>
  </w:num>
  <w:num w:numId="2" w16cid:durableId="1209952160">
    <w:abstractNumId w:val="0"/>
  </w:num>
  <w:num w:numId="3" w16cid:durableId="1694958338">
    <w:abstractNumId w:val="1"/>
  </w:num>
  <w:num w:numId="4" w16cid:durableId="1046225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F2"/>
    <w:rsid w:val="00013D5C"/>
    <w:rsid w:val="00044E0A"/>
    <w:rsid w:val="00054F63"/>
    <w:rsid w:val="000A6848"/>
    <w:rsid w:val="000E18F1"/>
    <w:rsid w:val="000E6A8E"/>
    <w:rsid w:val="001551A9"/>
    <w:rsid w:val="00180402"/>
    <w:rsid w:val="00182AC3"/>
    <w:rsid w:val="001A3221"/>
    <w:rsid w:val="001A4682"/>
    <w:rsid w:val="001B3753"/>
    <w:rsid w:val="001B3E43"/>
    <w:rsid w:val="001B72B9"/>
    <w:rsid w:val="001E2A9D"/>
    <w:rsid w:val="001E2F56"/>
    <w:rsid w:val="0020772C"/>
    <w:rsid w:val="00220F50"/>
    <w:rsid w:val="00243425"/>
    <w:rsid w:val="002808D7"/>
    <w:rsid w:val="002D33D8"/>
    <w:rsid w:val="003301FB"/>
    <w:rsid w:val="003523D3"/>
    <w:rsid w:val="003558E7"/>
    <w:rsid w:val="00364837"/>
    <w:rsid w:val="00377C31"/>
    <w:rsid w:val="003842FD"/>
    <w:rsid w:val="00390F05"/>
    <w:rsid w:val="0039353C"/>
    <w:rsid w:val="003B5E09"/>
    <w:rsid w:val="003C5D3E"/>
    <w:rsid w:val="003D49F2"/>
    <w:rsid w:val="003D7AB8"/>
    <w:rsid w:val="003F7753"/>
    <w:rsid w:val="00415384"/>
    <w:rsid w:val="00455383"/>
    <w:rsid w:val="0047355B"/>
    <w:rsid w:val="004B75B4"/>
    <w:rsid w:val="004E178F"/>
    <w:rsid w:val="00527971"/>
    <w:rsid w:val="00531AC9"/>
    <w:rsid w:val="00536823"/>
    <w:rsid w:val="00543933"/>
    <w:rsid w:val="005654D5"/>
    <w:rsid w:val="00593E99"/>
    <w:rsid w:val="00597F03"/>
    <w:rsid w:val="005C710D"/>
    <w:rsid w:val="0061283A"/>
    <w:rsid w:val="00647199"/>
    <w:rsid w:val="006803BF"/>
    <w:rsid w:val="006A22A1"/>
    <w:rsid w:val="006D51CA"/>
    <w:rsid w:val="00773DD2"/>
    <w:rsid w:val="00785A79"/>
    <w:rsid w:val="00791710"/>
    <w:rsid w:val="00792B25"/>
    <w:rsid w:val="007B6335"/>
    <w:rsid w:val="007F1584"/>
    <w:rsid w:val="008113C5"/>
    <w:rsid w:val="0082245A"/>
    <w:rsid w:val="0088596E"/>
    <w:rsid w:val="008951C6"/>
    <w:rsid w:val="008964E9"/>
    <w:rsid w:val="008B112E"/>
    <w:rsid w:val="008F10A9"/>
    <w:rsid w:val="00933B7A"/>
    <w:rsid w:val="009417B1"/>
    <w:rsid w:val="0094277A"/>
    <w:rsid w:val="00973309"/>
    <w:rsid w:val="009A13EB"/>
    <w:rsid w:val="009E68B7"/>
    <w:rsid w:val="009F51D5"/>
    <w:rsid w:val="00A16FBD"/>
    <w:rsid w:val="00A25E44"/>
    <w:rsid w:val="00A3268D"/>
    <w:rsid w:val="00A7333F"/>
    <w:rsid w:val="00AB7885"/>
    <w:rsid w:val="00AC756C"/>
    <w:rsid w:val="00AD3986"/>
    <w:rsid w:val="00AD4419"/>
    <w:rsid w:val="00AE5256"/>
    <w:rsid w:val="00B05D3A"/>
    <w:rsid w:val="00B104D0"/>
    <w:rsid w:val="00B11C85"/>
    <w:rsid w:val="00B47268"/>
    <w:rsid w:val="00BA59D1"/>
    <w:rsid w:val="00BB2F3A"/>
    <w:rsid w:val="00BB343B"/>
    <w:rsid w:val="00BC7D79"/>
    <w:rsid w:val="00BF6413"/>
    <w:rsid w:val="00C01B93"/>
    <w:rsid w:val="00C26CE2"/>
    <w:rsid w:val="00C4525E"/>
    <w:rsid w:val="00C51A00"/>
    <w:rsid w:val="00CA1605"/>
    <w:rsid w:val="00CB618E"/>
    <w:rsid w:val="00CC3E4A"/>
    <w:rsid w:val="00CC3E7D"/>
    <w:rsid w:val="00CC52B8"/>
    <w:rsid w:val="00D115C1"/>
    <w:rsid w:val="00D25201"/>
    <w:rsid w:val="00D412FC"/>
    <w:rsid w:val="00DE20C4"/>
    <w:rsid w:val="00DF0442"/>
    <w:rsid w:val="00DF28CC"/>
    <w:rsid w:val="00DF56B2"/>
    <w:rsid w:val="00E10D7C"/>
    <w:rsid w:val="00E2646B"/>
    <w:rsid w:val="00E742D3"/>
    <w:rsid w:val="00E85697"/>
    <w:rsid w:val="00EB1C54"/>
    <w:rsid w:val="00EC4E24"/>
    <w:rsid w:val="00EE1E96"/>
    <w:rsid w:val="00EE5D49"/>
    <w:rsid w:val="00EF3364"/>
    <w:rsid w:val="00F320AA"/>
    <w:rsid w:val="00F4320C"/>
    <w:rsid w:val="00F43C01"/>
    <w:rsid w:val="00F9157D"/>
    <w:rsid w:val="00FA6BA2"/>
    <w:rsid w:val="00FD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B40C8"/>
  <w15:docId w15:val="{A8BC3380-8C58-4DD2-AE33-211B9F8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9F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B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7885"/>
  </w:style>
  <w:style w:type="paragraph" w:styleId="a6">
    <w:name w:val="footer"/>
    <w:basedOn w:val="a"/>
    <w:link w:val="a7"/>
    <w:uiPriority w:val="99"/>
    <w:semiHidden/>
    <w:unhideWhenUsed/>
    <w:rsid w:val="00AB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AB7885"/>
  </w:style>
  <w:style w:type="paragraph" w:styleId="a8">
    <w:name w:val="Balloon Text"/>
    <w:basedOn w:val="a"/>
    <w:link w:val="a9"/>
    <w:uiPriority w:val="99"/>
    <w:semiHidden/>
    <w:unhideWhenUsed/>
    <w:rsid w:val="005C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C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FD2943-8E14-44CE-B2B0-CF293BAA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G.Simeonova</dc:creator>
  <cp:lastModifiedBy>Vesela Bojurska</cp:lastModifiedBy>
  <cp:revision>3</cp:revision>
  <cp:lastPrinted>2024-03-21T13:22:00Z</cp:lastPrinted>
  <dcterms:created xsi:type="dcterms:W3CDTF">2024-03-22T14:25:00Z</dcterms:created>
  <dcterms:modified xsi:type="dcterms:W3CDTF">2024-03-22T14:28:00Z</dcterms:modified>
</cp:coreProperties>
</file>